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printerSettings/printerSettings1.bin" ContentType="application/vnd.openxmlformats-officedocument.wordprocessingml.printerSettings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bookmarkStart w:id="0" w:name="_GoBack"/>
    <w:bookmarkEnd w:id="0"/>
    <w:p w14:paraId="0C87CE4D" w14:textId="77777777" w:rsidR="000364A7" w:rsidRDefault="00AA0DA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="Times New Roman" w:eastAsia="Times New Roman" w:hAnsi="Times New Roman" w:cs="Times New Roman"/>
          <w:b/>
          <w:color w:val="000000"/>
          <w:sz w:val="27"/>
        </w:rPr>
      </w:pPr>
      <w:r>
        <w:pict w14:anchorId="66225243">
          <v:rect id="rectole0000000000" o:spid="_x0000_s1027" style="width:83.5pt;height:66.35pt;mso-left-percent:-10001;mso-top-percent:-10001;mso-position-horizontal:absolute;mso-position-horizontal-relative:char;mso-position-vertical:absolute;mso-position-vertical-relative:line;mso-left-percent:-10001;mso-top-percent:-10001" o:preferrelative="t">
            <v:imagedata r:id="rId6" o:title=""/>
          </v:rect>
          <o:OLEObject Type="Embed" ProgID="StaticMetafile" ShapeID="rectole0000000000" DrawAspect="Content" ObjectID="_1321902579" r:id="rId7"/>
        </w:pict>
      </w:r>
    </w:p>
    <w:p w14:paraId="51022475" w14:textId="77777777" w:rsidR="000364A7" w:rsidRDefault="000364A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="Times New Roman" w:eastAsia="Times New Roman" w:hAnsi="Times New Roman" w:cs="Times New Roman"/>
          <w:b/>
          <w:color w:val="000000"/>
          <w:sz w:val="27"/>
        </w:rPr>
      </w:pPr>
    </w:p>
    <w:p w14:paraId="5A3D7717" w14:textId="77777777" w:rsidR="007808B4" w:rsidRDefault="007808B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="Times New Roman" w:eastAsia="Times New Roman" w:hAnsi="Times New Roman" w:cs="Times New Roman"/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</w:rPr>
        <w:t xml:space="preserve">INTERNATIONAL SOCIETY OF AUDIOLOGY </w:t>
      </w:r>
    </w:p>
    <w:p w14:paraId="030E9E5A" w14:textId="77777777" w:rsidR="007808B4" w:rsidRDefault="007808B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="Times New Roman" w:eastAsia="Times New Roman" w:hAnsi="Times New Roman" w:cs="Times New Roman"/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</w:rPr>
        <w:t xml:space="preserve">STUDENT SCHOLARSHIP FOR </w:t>
      </w:r>
    </w:p>
    <w:p w14:paraId="62DD92DF" w14:textId="77777777" w:rsidR="000364A7" w:rsidRDefault="007808B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="Times New Roman" w:eastAsia="Times New Roman" w:hAnsi="Times New Roman" w:cs="Times New Roman"/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</w:rPr>
        <w:t>WORLD CONGRESS OF AUDIOLOGY 2014</w:t>
      </w:r>
    </w:p>
    <w:p w14:paraId="69586D59" w14:textId="77777777" w:rsidR="000364A7" w:rsidRDefault="000364A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color w:val="000000"/>
          <w:sz w:val="27"/>
        </w:rPr>
      </w:pPr>
    </w:p>
    <w:p w14:paraId="0067D53D" w14:textId="77777777" w:rsidR="000364A7" w:rsidRDefault="007808B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INSTRUCTIONS AND APPLICATION</w:t>
      </w:r>
    </w:p>
    <w:p w14:paraId="2A6C39D6" w14:textId="77777777" w:rsidR="000364A7" w:rsidRDefault="000364A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="Times New Roman" w:eastAsia="Times New Roman" w:hAnsi="Times New Roman" w:cs="Times New Roman"/>
          <w:color w:val="000000"/>
          <w:sz w:val="27"/>
        </w:rPr>
      </w:pPr>
    </w:p>
    <w:p w14:paraId="14F394D2" w14:textId="77777777" w:rsidR="000364A7" w:rsidRDefault="007808B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color w:val="000000"/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</w:rPr>
        <w:t>The Executive Board of the International Society of Audiology (ISA) is pleased to offer student scholarships for the XXXII World Congress of Audiology to be held May 3-7, 2014 in Brisbane, Australia.</w:t>
      </w:r>
    </w:p>
    <w:p w14:paraId="5FA1087D" w14:textId="77777777" w:rsidR="000364A7" w:rsidRDefault="000364A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b/>
          <w:color w:val="000000"/>
          <w:sz w:val="21"/>
        </w:rPr>
      </w:pPr>
    </w:p>
    <w:p w14:paraId="3FCF9933" w14:textId="77777777" w:rsidR="000364A7" w:rsidRDefault="007808B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b/>
          <w:color w:val="000000"/>
          <w:sz w:val="21"/>
        </w:rPr>
      </w:pPr>
      <w:r>
        <w:rPr>
          <w:rFonts w:ascii="Times New Roman" w:eastAsia="Times New Roman" w:hAnsi="Times New Roman" w:cs="Times New Roman"/>
          <w:b/>
          <w:color w:val="000000"/>
          <w:sz w:val="21"/>
        </w:rPr>
        <w:t>The scholarship is for $1000 to help pay for:</w:t>
      </w:r>
    </w:p>
    <w:p w14:paraId="1A3501B0" w14:textId="77777777" w:rsidR="000364A7" w:rsidRDefault="007808B4">
      <w:pPr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567" w:hanging="207"/>
        <w:rPr>
          <w:rFonts w:ascii="Times New Roman" w:eastAsia="Times New Roman" w:hAnsi="Times New Roman" w:cs="Times New Roman"/>
          <w:color w:val="000000"/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</w:rPr>
        <w:t xml:space="preserve">Registration fees for the WCA, all scholars must register for the Congress. There will be a student registration fee. </w:t>
      </w:r>
    </w:p>
    <w:p w14:paraId="7E8E6D56" w14:textId="77777777" w:rsidR="000364A7" w:rsidRDefault="007808B4">
      <w:pPr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20" w:hanging="360"/>
        <w:rPr>
          <w:rFonts w:ascii="Times New Roman" w:eastAsia="Times New Roman" w:hAnsi="Times New Roman" w:cs="Times New Roman"/>
          <w:color w:val="000000"/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</w:rPr>
        <w:t>Transportation/airfare to Brisbane.</w:t>
      </w:r>
    </w:p>
    <w:p w14:paraId="3905897C" w14:textId="77777777" w:rsidR="000364A7" w:rsidRDefault="007808B4">
      <w:pPr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20" w:hanging="360"/>
        <w:rPr>
          <w:rFonts w:ascii="Times New Roman" w:eastAsia="Times New Roman" w:hAnsi="Times New Roman" w:cs="Times New Roman"/>
          <w:b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1"/>
        </w:rPr>
        <w:t xml:space="preserve">Hotel during Congress. </w:t>
      </w:r>
    </w:p>
    <w:p w14:paraId="24781CA9" w14:textId="77777777" w:rsidR="000364A7" w:rsidRDefault="000364A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360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14:paraId="2EF0453B" w14:textId="77777777" w:rsidR="000364A7" w:rsidRDefault="007808B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b/>
          <w:color w:val="000000"/>
          <w:sz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</w:rPr>
        <w:t>REQUIREMENTS:</w:t>
      </w:r>
    </w:p>
    <w:p w14:paraId="529CA6FF" w14:textId="77777777" w:rsidR="000364A7" w:rsidRDefault="007808B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Applicants must meet the following requirements*:</w:t>
      </w:r>
    </w:p>
    <w:p w14:paraId="5EBF782D" w14:textId="77777777" w:rsidR="000364A7" w:rsidRDefault="007808B4">
      <w:pPr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20" w:hanging="36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A full time student in an institution of higher learning taking courses in audiology and preferably working towards a degree in audiology or hearing science. Graduates who will be completing their degree in 2014 may also apply. </w:t>
      </w:r>
    </w:p>
    <w:p w14:paraId="727233A1" w14:textId="77777777" w:rsidR="000364A7" w:rsidRDefault="007808B4">
      <w:pPr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20" w:hanging="36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The student should submit the abstract and a 2 to 3 page description of the original research, either clinical or basic science.</w:t>
      </w:r>
    </w:p>
    <w:p w14:paraId="2233AD2A" w14:textId="77777777" w:rsidR="000364A7" w:rsidRDefault="007808B4">
      <w:pPr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20" w:hanging="36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 A letter of recommendation from the research advisor should be submitted. </w:t>
      </w:r>
    </w:p>
    <w:p w14:paraId="3386D988" w14:textId="77777777" w:rsidR="000364A7" w:rsidRDefault="000364A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color w:val="000000"/>
          <w:sz w:val="20"/>
        </w:rPr>
      </w:pPr>
    </w:p>
    <w:p w14:paraId="575415DD" w14:textId="77777777" w:rsidR="000364A7" w:rsidRDefault="007808B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b/>
          <w:color w:val="000000"/>
          <w:sz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</w:rPr>
        <w:t>SELECTION:</w:t>
      </w:r>
    </w:p>
    <w:p w14:paraId="4FD7A8DC" w14:textId="77777777" w:rsidR="000364A7" w:rsidRDefault="007808B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The Scientific Committee of the International Society of Audiology will judge the applications and determine the final scholars. An effort will be made to select scholars representing the worldwide make-up of the Society.</w:t>
      </w:r>
    </w:p>
    <w:p w14:paraId="1F75D724" w14:textId="77777777" w:rsidR="000364A7" w:rsidRDefault="000364A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color w:val="000000"/>
          <w:sz w:val="20"/>
        </w:rPr>
      </w:pPr>
    </w:p>
    <w:p w14:paraId="06CB440B" w14:textId="77777777" w:rsidR="000364A7" w:rsidRDefault="007808B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b/>
          <w:color w:val="000000"/>
          <w:sz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</w:rPr>
        <w:t>SUBMIT APPLICATION, ABSTRACT AND LETTER OF RECOMMENDATION TO:</w:t>
      </w:r>
    </w:p>
    <w:p w14:paraId="3EFE03CE" w14:textId="77777777" w:rsidR="000364A7" w:rsidRDefault="007808B4">
      <w:pPr>
        <w:ind w:left="709"/>
        <w:rPr>
          <w:rFonts w:ascii="Cambria" w:eastAsia="Cambria" w:hAnsi="Cambria" w:cs="Cambria"/>
          <w:sz w:val="22"/>
        </w:rPr>
      </w:pPr>
      <w:r>
        <w:rPr>
          <w:rFonts w:ascii="Cambria" w:eastAsia="Cambria" w:hAnsi="Cambria" w:cs="Cambria"/>
          <w:sz w:val="22"/>
        </w:rPr>
        <w:t>Lena L N Wong, PhD, FAAA, CCC-A, FHKSA</w:t>
      </w:r>
    </w:p>
    <w:p w14:paraId="31E4DD50" w14:textId="77777777" w:rsidR="000364A7" w:rsidRDefault="007808B4">
      <w:pPr>
        <w:ind w:left="709"/>
        <w:rPr>
          <w:rFonts w:ascii="Cambria" w:eastAsia="Cambria" w:hAnsi="Cambria" w:cs="Cambria"/>
          <w:sz w:val="22"/>
        </w:rPr>
      </w:pPr>
      <w:r>
        <w:rPr>
          <w:rFonts w:ascii="Cambria" w:eastAsia="Cambria" w:hAnsi="Cambria" w:cs="Cambria"/>
          <w:sz w:val="22"/>
        </w:rPr>
        <w:t>Associate Professor</w:t>
      </w:r>
    </w:p>
    <w:p w14:paraId="340B19FC" w14:textId="77777777" w:rsidR="000364A7" w:rsidRDefault="007808B4">
      <w:pPr>
        <w:ind w:left="709"/>
        <w:rPr>
          <w:rFonts w:ascii="Cambria" w:eastAsia="Cambria" w:hAnsi="Cambria" w:cs="Cambria"/>
          <w:sz w:val="22"/>
        </w:rPr>
      </w:pPr>
      <w:r>
        <w:rPr>
          <w:rFonts w:ascii="Cambria" w:eastAsia="Cambria" w:hAnsi="Cambria" w:cs="Cambria"/>
          <w:sz w:val="22"/>
        </w:rPr>
        <w:t>Division of Speech and Hearing Sciences</w:t>
      </w:r>
    </w:p>
    <w:p w14:paraId="28F09CCF" w14:textId="77777777" w:rsidR="000364A7" w:rsidRDefault="007808B4">
      <w:pPr>
        <w:ind w:left="709"/>
        <w:rPr>
          <w:rFonts w:ascii="Cambria" w:eastAsia="Cambria" w:hAnsi="Cambria" w:cs="Cambria"/>
          <w:sz w:val="22"/>
        </w:rPr>
      </w:pPr>
      <w:r>
        <w:rPr>
          <w:rFonts w:ascii="Cambria" w:eastAsia="Cambria" w:hAnsi="Cambria" w:cs="Cambria"/>
          <w:sz w:val="22"/>
        </w:rPr>
        <w:t>University of Hong Kong</w:t>
      </w:r>
    </w:p>
    <w:p w14:paraId="31BC76E2" w14:textId="77777777" w:rsidR="000364A7" w:rsidRDefault="007808B4">
      <w:pPr>
        <w:ind w:left="709"/>
        <w:rPr>
          <w:rFonts w:ascii="Cambria" w:eastAsia="Cambria" w:hAnsi="Cambria" w:cs="Cambria"/>
          <w:sz w:val="22"/>
        </w:rPr>
      </w:pPr>
      <w:r>
        <w:rPr>
          <w:rFonts w:ascii="Cambria" w:eastAsia="Cambria" w:hAnsi="Cambria" w:cs="Cambria"/>
          <w:sz w:val="22"/>
        </w:rPr>
        <w:t>5</w:t>
      </w:r>
      <w:r>
        <w:rPr>
          <w:rFonts w:ascii="Cambria" w:eastAsia="Cambria" w:hAnsi="Cambria" w:cs="Cambria"/>
          <w:sz w:val="22"/>
          <w:vertAlign w:val="superscript"/>
        </w:rPr>
        <w:t>th</w:t>
      </w:r>
      <w:r>
        <w:rPr>
          <w:rFonts w:ascii="Cambria" w:eastAsia="Cambria" w:hAnsi="Cambria" w:cs="Cambria"/>
          <w:sz w:val="22"/>
        </w:rPr>
        <w:t xml:space="preserve"> Floor, Prince Philip Dental Hospital</w:t>
      </w:r>
    </w:p>
    <w:p w14:paraId="26299318" w14:textId="77777777" w:rsidR="000364A7" w:rsidRDefault="007808B4">
      <w:pPr>
        <w:ind w:left="709"/>
        <w:rPr>
          <w:rFonts w:ascii="Cambria" w:eastAsia="Cambria" w:hAnsi="Cambria" w:cs="Cambria"/>
          <w:sz w:val="22"/>
        </w:rPr>
      </w:pPr>
      <w:r>
        <w:rPr>
          <w:rFonts w:ascii="Cambria" w:eastAsia="Cambria" w:hAnsi="Cambria" w:cs="Cambria"/>
          <w:sz w:val="22"/>
        </w:rPr>
        <w:t>34 Hospital Road</w:t>
      </w:r>
    </w:p>
    <w:p w14:paraId="23FCD524" w14:textId="77777777" w:rsidR="000364A7" w:rsidRDefault="007808B4">
      <w:pPr>
        <w:ind w:left="709"/>
        <w:rPr>
          <w:rFonts w:ascii="Cambria" w:eastAsia="Cambria" w:hAnsi="Cambria" w:cs="Cambria"/>
          <w:sz w:val="22"/>
        </w:rPr>
      </w:pPr>
      <w:r>
        <w:rPr>
          <w:rFonts w:ascii="Cambria" w:eastAsia="Cambria" w:hAnsi="Cambria" w:cs="Cambria"/>
          <w:sz w:val="22"/>
        </w:rPr>
        <w:t>Hong Kong</w:t>
      </w:r>
    </w:p>
    <w:p w14:paraId="35897C41" w14:textId="77777777" w:rsidR="000364A7" w:rsidRDefault="007808B4">
      <w:pPr>
        <w:ind w:left="709"/>
        <w:rPr>
          <w:rFonts w:ascii="Cambria" w:eastAsia="Cambria" w:hAnsi="Cambria" w:cs="Cambria"/>
          <w:sz w:val="22"/>
        </w:rPr>
      </w:pPr>
      <w:r>
        <w:rPr>
          <w:rFonts w:ascii="Cambria" w:eastAsia="Cambria" w:hAnsi="Cambria" w:cs="Cambria"/>
          <w:sz w:val="22"/>
        </w:rPr>
        <w:t>Fax: (</w:t>
      </w:r>
      <w:proofErr w:type="gramStart"/>
      <w:r>
        <w:rPr>
          <w:rFonts w:ascii="Cambria" w:eastAsia="Cambria" w:hAnsi="Cambria" w:cs="Cambria"/>
          <w:sz w:val="22"/>
        </w:rPr>
        <w:t>852)25590060</w:t>
      </w:r>
      <w:proofErr w:type="gramEnd"/>
    </w:p>
    <w:p w14:paraId="76708999" w14:textId="77777777" w:rsidR="000364A7" w:rsidRPr="007808B4" w:rsidRDefault="007808B4" w:rsidP="007808B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09"/>
        <w:rPr>
          <w:rFonts w:ascii="Times New Roman" w:eastAsia="Times New Roman" w:hAnsi="Times New Roman" w:cs="Times New Roman"/>
          <w:b/>
          <w:color w:val="000000"/>
          <w:sz w:val="20"/>
        </w:rPr>
      </w:pPr>
      <w:r>
        <w:rPr>
          <w:rFonts w:ascii="Cambria" w:eastAsia="Cambria" w:hAnsi="Cambria" w:cs="Cambria"/>
          <w:sz w:val="22"/>
        </w:rPr>
        <w:t xml:space="preserve">Email: </w:t>
      </w:r>
      <w:hyperlink r:id="rId8">
        <w:r>
          <w:rPr>
            <w:rFonts w:ascii="Cambria" w:eastAsia="Cambria" w:hAnsi="Cambria" w:cs="Cambria"/>
            <w:color w:val="0000FF"/>
            <w:sz w:val="22"/>
            <w:u w:val="single"/>
          </w:rPr>
          <w:t>llnwong@hku.hk</w:t>
        </w:r>
      </w:hyperlink>
      <w:r>
        <w:rPr>
          <w:rFonts w:ascii="Cambria" w:eastAsia="Cambria" w:hAnsi="Cambria" w:cs="Cambria"/>
          <w:sz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20"/>
        </w:rPr>
        <w:t>submissions by e-mail attachment are encouraged.</w:t>
      </w:r>
    </w:p>
    <w:p w14:paraId="565BB76E" w14:textId="77777777" w:rsidR="000364A7" w:rsidRDefault="000364A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b/>
          <w:color w:val="000000"/>
          <w:sz w:val="21"/>
        </w:rPr>
      </w:pPr>
    </w:p>
    <w:p w14:paraId="1798D2C0" w14:textId="77777777" w:rsidR="000364A7" w:rsidRDefault="007808B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color w:val="000000"/>
          <w:sz w:val="21"/>
        </w:rPr>
      </w:pPr>
      <w:r>
        <w:rPr>
          <w:rFonts w:ascii="Times New Roman" w:eastAsia="Times New Roman" w:hAnsi="Times New Roman" w:cs="Times New Roman"/>
          <w:b/>
          <w:color w:val="000000"/>
          <w:sz w:val="21"/>
        </w:rPr>
        <w:t xml:space="preserve">DEADLINE FOR SUBMISSION: December 31, 2013. </w:t>
      </w:r>
      <w:proofErr w:type="gramStart"/>
      <w:r>
        <w:rPr>
          <w:rFonts w:ascii="Times New Roman" w:eastAsia="Times New Roman" w:hAnsi="Times New Roman" w:cs="Times New Roman"/>
          <w:color w:val="000000"/>
          <w:sz w:val="21"/>
        </w:rPr>
        <w:t xml:space="preserve">Scholars will be notified by </w:t>
      </w:r>
      <w:r>
        <w:rPr>
          <w:rFonts w:ascii="Times New Roman" w:eastAsia="Times New Roman" w:hAnsi="Times New Roman" w:cs="Times New Roman"/>
          <w:b/>
          <w:color w:val="000000"/>
          <w:sz w:val="21"/>
        </w:rPr>
        <w:t>January15, 2014</w:t>
      </w:r>
      <w:proofErr w:type="gramEnd"/>
      <w:r>
        <w:rPr>
          <w:rFonts w:ascii="Times New Roman" w:eastAsia="Times New Roman" w:hAnsi="Times New Roman" w:cs="Times New Roman"/>
          <w:color w:val="000000"/>
          <w:sz w:val="21"/>
        </w:rPr>
        <w:t>.</w:t>
      </w:r>
    </w:p>
    <w:p w14:paraId="5CD9D6C8" w14:textId="77777777" w:rsidR="000364A7" w:rsidRDefault="000364A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color w:val="000000"/>
          <w:sz w:val="21"/>
        </w:rPr>
      </w:pPr>
    </w:p>
    <w:p w14:paraId="2C1197FD" w14:textId="77777777" w:rsidR="000364A7" w:rsidRDefault="007808B4">
      <w:pPr>
        <w:rPr>
          <w:rFonts w:ascii="Times New Roman" w:eastAsia="Times New Roman" w:hAnsi="Times New Roman" w:cs="Times New Roman"/>
          <w:color w:val="000000"/>
          <w:sz w:val="21"/>
        </w:rPr>
      </w:pPr>
      <w:r>
        <w:rPr>
          <w:rFonts w:ascii="Times New Roman" w:eastAsia="Times New Roman" w:hAnsi="Times New Roman" w:cs="Times New Roman"/>
          <w:color w:val="000000"/>
          <w:sz w:val="21"/>
        </w:rPr>
        <w:t>* Selected scholars are expected to join the ISA as student members.</w:t>
      </w:r>
    </w:p>
    <w:p w14:paraId="3A009CE0" w14:textId="77777777" w:rsidR="000364A7" w:rsidRDefault="000364A7">
      <w:pPr>
        <w:rPr>
          <w:rFonts w:ascii="Times New Roman" w:eastAsia="Times New Roman" w:hAnsi="Times New Roman" w:cs="Times New Roman"/>
          <w:color w:val="000000"/>
          <w:sz w:val="21"/>
        </w:rPr>
      </w:pPr>
    </w:p>
    <w:p w14:paraId="448F20A8" w14:textId="77777777" w:rsidR="000364A7" w:rsidRDefault="00AA0DA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="Times New Roman" w:eastAsia="Times New Roman" w:hAnsi="Times New Roman" w:cs="Times New Roman"/>
          <w:b/>
          <w:color w:val="000000"/>
          <w:sz w:val="27"/>
        </w:rPr>
      </w:pPr>
      <w:r>
        <w:pict w14:anchorId="135ECB56">
          <v:rect id="rectole0000000001" o:spid="_x0000_s1026" style="width:75.95pt;height:60.35pt;mso-left-percent:-10001;mso-top-percent:-10001;mso-position-horizontal:absolute;mso-position-horizontal-relative:char;mso-position-vertical:absolute;mso-position-vertical-relative:line;mso-left-percent:-10001;mso-top-percent:-10001" o:preferrelative="t">
            <v:imagedata r:id="rId9" o:title=""/>
          </v:rect>
          <o:OLEObject Type="Embed" ProgID="StaticMetafile" ShapeID="rectole0000000001" DrawAspect="Content" ObjectID="_1321902580" r:id="rId10"/>
        </w:pict>
      </w:r>
    </w:p>
    <w:p w14:paraId="41E49A5C" w14:textId="77777777" w:rsidR="000364A7" w:rsidRDefault="000364A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="Times New Roman" w:eastAsia="Times New Roman" w:hAnsi="Times New Roman" w:cs="Times New Roman"/>
          <w:b/>
          <w:color w:val="000000"/>
          <w:sz w:val="27"/>
        </w:rPr>
      </w:pPr>
    </w:p>
    <w:p w14:paraId="7A028047" w14:textId="77777777" w:rsidR="00AA0DA4" w:rsidRDefault="00AA0DA4" w:rsidP="00AA0DA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="Times New Roman" w:eastAsia="Times New Roman" w:hAnsi="Times New Roman" w:cs="Times New Roman"/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</w:rPr>
        <w:t xml:space="preserve">INTERNATIONAL SOCIETY OF AUDIOLOGY </w:t>
      </w:r>
    </w:p>
    <w:p w14:paraId="4D002139" w14:textId="77777777" w:rsidR="00AA0DA4" w:rsidRDefault="00AA0DA4" w:rsidP="00AA0DA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="Times New Roman" w:eastAsia="Times New Roman" w:hAnsi="Times New Roman" w:cs="Times New Roman"/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</w:rPr>
        <w:t xml:space="preserve">STUDENT SCHOLARSHIP FOR </w:t>
      </w:r>
    </w:p>
    <w:p w14:paraId="1907643F" w14:textId="77777777" w:rsidR="00AA0DA4" w:rsidRDefault="00AA0DA4" w:rsidP="00AA0DA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="Times New Roman" w:eastAsia="Times New Roman" w:hAnsi="Times New Roman" w:cs="Times New Roman"/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</w:rPr>
        <w:t>WORLD CONGRESS OF AUDIOLOGY 2014</w:t>
      </w:r>
    </w:p>
    <w:p w14:paraId="4B9D84E0" w14:textId="77777777" w:rsidR="000364A7" w:rsidRDefault="000364A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="Times New Roman" w:eastAsia="Times New Roman" w:hAnsi="Times New Roman" w:cs="Times New Roman"/>
          <w:b/>
          <w:color w:val="000000"/>
          <w:sz w:val="27"/>
        </w:rPr>
      </w:pPr>
    </w:p>
    <w:p w14:paraId="74FF63DB" w14:textId="77777777" w:rsidR="000364A7" w:rsidRPr="00AA0DA4" w:rsidRDefault="007808B4" w:rsidP="00AA0DA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="Times New Roman" w:eastAsia="Times New Roman" w:hAnsi="Times New Roman" w:cs="Times New Roman"/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</w:rPr>
        <w:t>APPLICATION FORM</w:t>
      </w:r>
    </w:p>
    <w:p w14:paraId="04A6CAA3" w14:textId="77777777" w:rsidR="000364A7" w:rsidRDefault="000364A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29"/>
        <w:gridCol w:w="5201"/>
      </w:tblGrid>
      <w:tr w:rsidR="000364A7" w14:paraId="30BC6E11" w14:textId="77777777">
        <w:trPr>
          <w:trHeight w:val="1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B88F48" w14:textId="77777777" w:rsidR="000364A7" w:rsidRDefault="007808B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Name of Applicant: 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5D7C3E" w14:textId="77777777" w:rsidR="000364A7" w:rsidRDefault="000364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974547B" w14:textId="77777777" w:rsidR="000364A7" w:rsidRDefault="000364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ED9B332" w14:textId="77777777" w:rsidR="000364A7" w:rsidRDefault="000364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</w:p>
        </w:tc>
      </w:tr>
      <w:tr w:rsidR="000364A7" w14:paraId="13840D2F" w14:textId="77777777">
        <w:trPr>
          <w:trHeight w:val="1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D7410A" w14:textId="77777777" w:rsidR="000364A7" w:rsidRDefault="007808B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Applicant’s Address: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E705AF" w14:textId="77777777" w:rsidR="000364A7" w:rsidRDefault="000364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4D1D760" w14:textId="77777777" w:rsidR="000364A7" w:rsidRDefault="000364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1405EAE" w14:textId="77777777" w:rsidR="000364A7" w:rsidRDefault="000364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D7D2D1F" w14:textId="77777777" w:rsidR="000364A7" w:rsidRDefault="000364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638FE64" w14:textId="77777777" w:rsidR="000364A7" w:rsidRDefault="000364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</w:p>
        </w:tc>
      </w:tr>
      <w:tr w:rsidR="000364A7" w14:paraId="2BBC5901" w14:textId="77777777">
        <w:trPr>
          <w:trHeight w:val="1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FA8928" w14:textId="77777777" w:rsidR="000364A7" w:rsidRDefault="007808B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Date of Birth: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6CAF80" w14:textId="77777777" w:rsidR="000364A7" w:rsidRDefault="000364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595B7E4" w14:textId="77777777" w:rsidR="000364A7" w:rsidRDefault="000364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</w:p>
        </w:tc>
      </w:tr>
      <w:tr w:rsidR="000364A7" w14:paraId="23471BC6" w14:textId="77777777">
        <w:trPr>
          <w:trHeight w:val="1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AF5786" w14:textId="77777777" w:rsidR="000364A7" w:rsidRDefault="007808B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Gender: 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BD998E" w14:textId="77777777" w:rsidR="000364A7" w:rsidRDefault="000364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CB8A964" w14:textId="77777777" w:rsidR="000364A7" w:rsidRDefault="000364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</w:p>
        </w:tc>
      </w:tr>
      <w:tr w:rsidR="000364A7" w14:paraId="3FEF29F0" w14:textId="77777777">
        <w:trPr>
          <w:trHeight w:val="1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01487A" w14:textId="77777777" w:rsidR="000364A7" w:rsidRDefault="007808B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School Name: 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467073" w14:textId="77777777" w:rsidR="000364A7" w:rsidRDefault="000364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F54B6A2" w14:textId="77777777" w:rsidR="000364A7" w:rsidRDefault="000364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</w:p>
        </w:tc>
      </w:tr>
      <w:tr w:rsidR="000364A7" w14:paraId="2F76AAFE" w14:textId="77777777">
        <w:trPr>
          <w:trHeight w:val="1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28A1CB" w14:textId="77777777" w:rsidR="000364A7" w:rsidRDefault="007808B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Times New Roman" w:eastAsia="Times New Roman" w:hAnsi="Times New Roman" w:cs="Times New Roman"/>
                <w:color w:val="000000"/>
              </w:rPr>
              <w:t>Year of Expected Graduation: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D3DF23" w14:textId="77777777" w:rsidR="000364A7" w:rsidRDefault="000364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523F4E4" w14:textId="77777777" w:rsidR="000364A7" w:rsidRDefault="000364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</w:p>
        </w:tc>
      </w:tr>
      <w:tr w:rsidR="000364A7" w14:paraId="5E6AE3BE" w14:textId="77777777">
        <w:trPr>
          <w:trHeight w:val="1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8A95C8" w14:textId="77777777" w:rsidR="000364A7" w:rsidRDefault="007808B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Advisor Name: 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A10CBF" w14:textId="77777777" w:rsidR="000364A7" w:rsidRDefault="000364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672D539" w14:textId="77777777" w:rsidR="000364A7" w:rsidRDefault="000364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</w:p>
        </w:tc>
      </w:tr>
      <w:tr w:rsidR="000364A7" w14:paraId="31ADF3B3" w14:textId="77777777">
        <w:trPr>
          <w:trHeight w:val="1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AFC96A" w14:textId="77777777" w:rsidR="000364A7" w:rsidRDefault="007808B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Advisor Title: 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CEB5BD" w14:textId="77777777" w:rsidR="000364A7" w:rsidRDefault="000364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C1EB90D" w14:textId="77777777" w:rsidR="000364A7" w:rsidRDefault="000364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</w:p>
        </w:tc>
      </w:tr>
      <w:tr w:rsidR="000364A7" w14:paraId="5DB92F63" w14:textId="77777777">
        <w:trPr>
          <w:trHeight w:val="1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6AFAE8" w14:textId="77777777" w:rsidR="000364A7" w:rsidRDefault="007808B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Advisor’s Address: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28912B" w14:textId="77777777" w:rsidR="000364A7" w:rsidRDefault="000364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755CDE6" w14:textId="77777777" w:rsidR="000364A7" w:rsidRDefault="000364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1C8E1FF" w14:textId="77777777" w:rsidR="000364A7" w:rsidRDefault="000364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292CD9F" w14:textId="77777777" w:rsidR="000364A7" w:rsidRDefault="000364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4E752BD" w14:textId="77777777" w:rsidR="000364A7" w:rsidRDefault="000364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95DC772" w14:textId="77777777" w:rsidR="000364A7" w:rsidRDefault="000364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</w:p>
        </w:tc>
      </w:tr>
      <w:tr w:rsidR="000364A7" w14:paraId="024AEDFE" w14:textId="77777777">
        <w:trPr>
          <w:trHeight w:val="1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5BD40A" w14:textId="77777777" w:rsidR="000364A7" w:rsidRDefault="007808B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Title of Project/Research: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E24CC3" w14:textId="77777777" w:rsidR="000364A7" w:rsidRDefault="000364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1A7B979" w14:textId="77777777" w:rsidR="000364A7" w:rsidRDefault="000364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A830855" w14:textId="77777777" w:rsidR="000364A7" w:rsidRDefault="000364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FE3999E" w14:textId="77777777" w:rsidR="000364A7" w:rsidRDefault="000364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9891C17" w14:textId="77777777" w:rsidR="000364A7" w:rsidRDefault="000364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C076217" w14:textId="77777777" w:rsidR="000364A7" w:rsidRDefault="000364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</w:p>
        </w:tc>
      </w:tr>
    </w:tbl>
    <w:p w14:paraId="0F98D064" w14:textId="77777777" w:rsidR="000364A7" w:rsidRDefault="000364A7">
      <w:pPr>
        <w:rPr>
          <w:rFonts w:ascii="Times New Roman" w:eastAsia="Times New Roman" w:hAnsi="Times New Roman" w:cs="Times New Roman"/>
          <w:color w:val="000000"/>
        </w:rPr>
      </w:pPr>
    </w:p>
    <w:p w14:paraId="747F38C3" w14:textId="77777777" w:rsidR="000364A7" w:rsidRDefault="007808B4">
      <w:pPr>
        <w:rPr>
          <w:rFonts w:ascii="Cambria" w:eastAsia="Cambria" w:hAnsi="Cambria" w:cs="Cambria"/>
        </w:rPr>
      </w:pPr>
      <w:r>
        <w:rPr>
          <w:rFonts w:ascii="Times New Roman" w:eastAsia="Times New Roman" w:hAnsi="Times New Roman" w:cs="Times New Roman"/>
          <w:color w:val="000000"/>
        </w:rPr>
        <w:t>** Attach required AN ABSTRACT AND A 2 -3 PAGE DESCRIPTION OF RESEARCH and LETTER OF RECOMMENDATION by advisor to application.</w:t>
      </w:r>
    </w:p>
    <w:sectPr w:rsidR="000364A7" w:rsidSect="00AA0DA4">
      <w:pgSz w:w="11900" w:h="16840"/>
      <w:pgMar w:top="1440" w:right="1800" w:bottom="1440" w:left="1800" w:header="708" w:footer="708" w:gutter="0"/>
      <w:cols w:space="708"/>
      <w:docGrid w:linePitch="360"/>
      <w:printerSettings r:id="rId1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3ADE223E"/>
    <w:multiLevelType w:val="multilevel"/>
    <w:tmpl w:val="B246DB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0B859F9"/>
    <w:multiLevelType w:val="multilevel"/>
    <w:tmpl w:val="F912B0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4A7"/>
    <w:rsid w:val="000364A7"/>
    <w:rsid w:val="007808B4"/>
    <w:rsid w:val="00AA0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ocId w14:val="51EEA3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printerSettings" Target="printerSettings/printerSettings1.bin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oleObject" Target="embeddings/oleObject1.bin"/><Relationship Id="rId8" Type="http://schemas.openxmlformats.org/officeDocument/2006/relationships/hyperlink" Target="mailto:llnwong@hku.hk" TargetMode="External"/><Relationship Id="rId9" Type="http://schemas.openxmlformats.org/officeDocument/2006/relationships/image" Target="media/image2.wmf"/><Relationship Id="rId10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352</Words>
  <Characters>2009</Characters>
  <Application>Microsoft Macintosh Word</Application>
  <DocSecurity>0</DocSecurity>
  <Lines>16</Lines>
  <Paragraphs>4</Paragraphs>
  <ScaleCrop>false</ScaleCrop>
  <Company>Unversity of Hong Kong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Lena  Wong</cp:lastModifiedBy>
  <cp:revision>3</cp:revision>
  <dcterms:created xsi:type="dcterms:W3CDTF">2013-12-08T14:19:00Z</dcterms:created>
  <dcterms:modified xsi:type="dcterms:W3CDTF">2013-12-08T14:23:00Z</dcterms:modified>
</cp:coreProperties>
</file>